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D08823" w:rsidP="06D08823" w:rsidRDefault="06D08823" w14:paraId="540B420A" w14:textId="38BB82BC">
      <w:pPr>
        <w:jc w:val="center"/>
        <w:rPr>
          <w:rFonts w:ascii="Arial Black" w:hAnsi="Arial Black" w:eastAsia="Arial Black" w:cs="Arial Black"/>
          <w:i w:val="1"/>
          <w:iCs w:val="1"/>
          <w:color w:val="FFC000" w:themeColor="accent4" w:themeTint="FF" w:themeShade="FF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4472C4" w:themeColor="accent1" w:themeTint="FF" w:themeShade="FF"/>
          <w:sz w:val="36"/>
          <w:szCs w:val="36"/>
        </w:rPr>
        <w:t>E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4472C4" w:themeColor="accent1" w:themeTint="FF" w:themeShade="FF"/>
          <w:sz w:val="36"/>
          <w:szCs w:val="36"/>
        </w:rPr>
        <w:t xml:space="preserve">asy chocolate cake </w:t>
      </w:r>
      <w:proofErr w:type="spellStart"/>
      <w:r w:rsidRPr="06D08823" w:rsidR="06D08823">
        <w:rPr>
          <w:rFonts w:ascii="Arial Black" w:hAnsi="Arial Black" w:eastAsia="Arial Black" w:cs="Arial Black"/>
          <w:i w:val="1"/>
          <w:iCs w:val="1"/>
          <w:color w:val="4472C4" w:themeColor="accent1" w:themeTint="FF" w:themeShade="FF"/>
          <w:sz w:val="36"/>
          <w:szCs w:val="36"/>
        </w:rPr>
        <w:t>recpie</w:t>
      </w:r>
      <w:proofErr w:type="spellEnd"/>
      <w:r w:rsidRPr="06D08823" w:rsidR="06D08823">
        <w:rPr>
          <w:rFonts w:ascii="Arial Black" w:hAnsi="Arial Black" w:eastAsia="Arial Black" w:cs="Arial Black"/>
          <w:i w:val="1"/>
          <w:iCs w:val="1"/>
          <w:color w:val="FFC000" w:themeColor="accent4" w:themeTint="FF" w:themeShade="FF"/>
          <w:sz w:val="36"/>
          <w:szCs w:val="36"/>
        </w:rPr>
        <w:t xml:space="preserve"> </w:t>
      </w:r>
    </w:p>
    <w:p w:rsidR="06D08823" w:rsidP="06D08823" w:rsidRDefault="06D08823" w14:paraId="04765683" w14:textId="12EF6B34">
      <w:pPr>
        <w:pStyle w:val="Normal"/>
        <w:jc w:val="center"/>
        <w:rPr>
          <w:rFonts w:ascii="Arial Black" w:hAnsi="Arial Black" w:eastAsia="Arial Black" w:cs="Arial Black"/>
          <w:i w:val="1"/>
          <w:iCs w:val="1"/>
          <w:color w:val="FFC000" w:themeColor="accent4" w:themeTint="FF" w:themeShade="FF"/>
          <w:sz w:val="36"/>
          <w:szCs w:val="36"/>
        </w:rPr>
      </w:pPr>
    </w:p>
    <w:p w:rsidR="06D08823" w:rsidP="06D08823" w:rsidRDefault="06D08823" w14:noSpellErr="1" w14:paraId="42EEE17F" w14:textId="53FE0E2F">
      <w:pPr>
        <w:pStyle w:val="Normal"/>
        <w:jc w:val="left"/>
        <w:rPr>
          <w:rFonts w:ascii="Arial Black" w:hAnsi="Arial Black" w:eastAsia="Arial Black" w:cs="Arial Black"/>
          <w:i w:val="1"/>
          <w:iCs w:val="1"/>
          <w:color w:val="4472C4" w:themeColor="accent1" w:themeTint="FF" w:themeShade="FF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4472C4" w:themeColor="accent1" w:themeTint="FF" w:themeShade="FF"/>
          <w:sz w:val="36"/>
          <w:szCs w:val="36"/>
        </w:rPr>
        <w:t>I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4472C4" w:themeColor="accent1" w:themeTint="FF" w:themeShade="FF"/>
          <w:sz w:val="36"/>
          <w:szCs w:val="36"/>
        </w:rPr>
        <w:t>ngredients:</w:t>
      </w:r>
    </w:p>
    <w:p w:rsidR="06D08823" w:rsidP="06D08823" w:rsidRDefault="06D08823" w14:paraId="40A777B1" w14:textId="57D69082">
      <w:pPr>
        <w:pStyle w:val="ListParagraph"/>
        <w:numPr>
          <w:ilvl w:val="0"/>
          <w:numId w:val="1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175g </w:t>
      </w:r>
      <w:proofErr w:type="spellStart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margerine</w:t>
      </w:r>
      <w:proofErr w:type="spellEnd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</w:t>
      </w:r>
    </w:p>
    <w:p w:rsidR="06D08823" w:rsidP="06D08823" w:rsidRDefault="06D08823" w14:noSpellErr="1" w14:paraId="024FA510" w14:textId="1F8030FB">
      <w:pPr>
        <w:pStyle w:val="ListParagraph"/>
        <w:numPr>
          <w:ilvl w:val="0"/>
          <w:numId w:val="1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175g caster sugar</w:t>
      </w:r>
    </w:p>
    <w:p w:rsidR="06D08823" w:rsidP="06D08823" w:rsidRDefault="06D08823" w14:paraId="3A0C1EF4" w14:textId="79D4CE17">
      <w:pPr>
        <w:pStyle w:val="ListParagraph"/>
        <w:numPr>
          <w:ilvl w:val="0"/>
          <w:numId w:val="1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3 large eggs                                        </w:t>
      </w:r>
    </w:p>
    <w:p w:rsidR="06D08823" w:rsidP="06D08823" w:rsidRDefault="06D08823" w14:noSpellErr="1" w14:paraId="045A751A" w14:textId="7455A59E">
      <w:pPr>
        <w:pStyle w:val="ListParagraph"/>
        <w:numPr>
          <w:ilvl w:val="0"/>
          <w:numId w:val="1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150g self-</w:t>
      </w:r>
      <w:proofErr w:type="gramStart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raising</w:t>
      </w:r>
      <w:proofErr w:type="gramEnd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flour</w:t>
      </w:r>
    </w:p>
    <w:p w:rsidR="06D08823" w:rsidP="06D08823" w:rsidRDefault="06D08823" w14:noSpellErr="1" w14:paraId="560F7EAC" w14:textId="252FF185">
      <w:pPr>
        <w:pStyle w:val="ListParagraph"/>
        <w:numPr>
          <w:ilvl w:val="0"/>
          <w:numId w:val="1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50g cocoa</w:t>
      </w:r>
    </w:p>
    <w:p w:rsidR="06D08823" w:rsidP="06D08823" w:rsidRDefault="06D08823" w14:noSpellErr="1" w14:paraId="54739AAE" w14:textId="6A3203EC">
      <w:pPr>
        <w:pStyle w:val="ListParagraph"/>
        <w:numPr>
          <w:ilvl w:val="0"/>
          <w:numId w:val="1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1tsp baking powder</w:t>
      </w:r>
    </w:p>
    <w:p w:rsidR="06D08823" w:rsidP="06D08823" w:rsidRDefault="06D08823" w14:noSpellErr="1" w14:paraId="10FD13CF" w14:textId="10588531">
      <w:pPr>
        <w:pStyle w:val="ListParagraph"/>
        <w:numPr>
          <w:ilvl w:val="0"/>
          <w:numId w:val="1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1tsp vanilla extract</w:t>
      </w:r>
    </w:p>
    <w:p w:rsidR="06D08823" w:rsidP="06D08823" w:rsidRDefault="06D08823" w14:noSpellErr="1" w14:paraId="0CE0C919" w14:textId="4E1EC8AB">
      <w:pPr>
        <w:pStyle w:val="ListParagraph"/>
        <w:numPr>
          <w:ilvl w:val="0"/>
          <w:numId w:val="1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P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inch of salt</w:t>
      </w:r>
    </w:p>
    <w:p w:rsidR="06D08823" w:rsidP="06D08823" w:rsidRDefault="06D08823" w14:noSpellErr="1" w14:paraId="3E650BC8" w14:textId="445ABFEB">
      <w:pPr>
        <w:pStyle w:val="Normal"/>
        <w:ind w:left="360"/>
        <w:jc w:val="left"/>
        <w:rPr>
          <w:rFonts w:ascii="Arial Black" w:hAnsi="Arial Black" w:eastAsia="Arial Black" w:cs="Arial Black"/>
          <w:i w:val="1"/>
          <w:iCs w:val="1"/>
          <w:color w:val="4472C4" w:themeColor="accent1" w:themeTint="FF" w:themeShade="FF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4472C4" w:themeColor="accent1" w:themeTint="FF" w:themeShade="FF"/>
          <w:sz w:val="36"/>
          <w:szCs w:val="36"/>
        </w:rPr>
        <w:t>M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4472C4" w:themeColor="accent1" w:themeTint="FF" w:themeShade="FF"/>
          <w:sz w:val="36"/>
          <w:szCs w:val="36"/>
        </w:rPr>
        <w:t>ethod:</w:t>
      </w:r>
    </w:p>
    <w:p w:rsidR="06D08823" w:rsidP="06D08823" w:rsidRDefault="06D08823" w14:paraId="2DCC95FE" w14:textId="589FF6AA">
      <w:pPr>
        <w:pStyle w:val="ListParagraph"/>
        <w:numPr>
          <w:ilvl w:val="0"/>
          <w:numId w:val="2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H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eat oven to 180 degrees </w:t>
      </w:r>
      <w:proofErr w:type="spellStart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celcious.lightly</w:t>
      </w:r>
      <w:proofErr w:type="spellEnd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greased an 18cm round cake tin with a little extra butter and put a piece of heatproof paper to fit the base. </w:t>
      </w:r>
    </w:p>
    <w:p w:rsidR="06D08823" w:rsidP="06D08823" w:rsidRDefault="06D08823" w14:paraId="13C7450D" w14:textId="474EDE59">
      <w:pPr>
        <w:pStyle w:val="ListParagraph"/>
        <w:numPr>
          <w:ilvl w:val="0"/>
          <w:numId w:val="2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P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ut </w:t>
      </w:r>
      <w:proofErr w:type="gramStart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all of</w:t>
      </w:r>
      <w:proofErr w:type="gramEnd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the ingredients in a large bowl and beat with a wooden spoon </w:t>
      </w:r>
      <w:proofErr w:type="spellStart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fo</w:t>
      </w:r>
      <w:proofErr w:type="spellEnd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1min.</w:t>
      </w:r>
    </w:p>
    <w:p w:rsidR="06D08823" w:rsidP="06D08823" w:rsidRDefault="06D08823" w14:paraId="6FAB8853" w14:textId="7602899D">
      <w:pPr>
        <w:pStyle w:val="ListParagraph"/>
        <w:numPr>
          <w:ilvl w:val="0"/>
          <w:numId w:val="2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P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our the mixture in the </w:t>
      </w:r>
      <w:proofErr w:type="spellStart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tin,smooth</w:t>
      </w:r>
      <w:proofErr w:type="spellEnd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the top and bake on the </w:t>
      </w:r>
      <w:proofErr w:type="spellStart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middleshelf</w:t>
      </w:r>
      <w:proofErr w:type="spellEnd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of the </w:t>
      </w:r>
      <w:proofErr w:type="spellStart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oven.the</w:t>
      </w:r>
      <w:proofErr w:type="spellEnd"/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cake is ready when it looks golden and well risen.</w:t>
      </w:r>
    </w:p>
    <w:p w:rsidR="06D08823" w:rsidP="06D08823" w:rsidRDefault="06D08823" w14:noSpellErr="1" w14:paraId="43017DC1" w14:textId="7A4D96AF">
      <w:pPr>
        <w:pStyle w:val="ListParagraph"/>
        <w:numPr>
          <w:ilvl w:val="0"/>
          <w:numId w:val="2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L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>et the cake in the tin for 5mins then gently run a knife around the edge of the</w:t>
      </w:r>
    </w:p>
    <w:p w:rsidR="06D08823" w:rsidP="06D08823" w:rsidRDefault="06D08823" w14:noSpellErr="1" w14:paraId="375F0B6E" w14:textId="3D164CC6">
      <w:pPr>
        <w:pStyle w:val="ListParagraph"/>
        <w:numPr>
          <w:ilvl w:val="0"/>
          <w:numId w:val="2"/>
        </w:numPr>
        <w:jc w:val="left"/>
        <w:rPr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tin.                                                  </w:t>
      </w:r>
    </w:p>
    <w:p w:rsidR="06D08823" w:rsidP="06D08823" w:rsidRDefault="06D08823" w14:paraId="02FBE887" w14:textId="539C94F2">
      <w:pPr>
        <w:pStyle w:val="Normal"/>
        <w:ind w:left="360" w:firstLine="720"/>
        <w:jc w:val="center"/>
      </w:pPr>
    </w:p>
    <w:p w:rsidR="06D08823" w:rsidP="06D08823" w:rsidRDefault="06D08823" w14:paraId="3F6568BB" w14:textId="08CA3057">
      <w:pPr>
        <w:pStyle w:val="Normal"/>
        <w:ind w:left="360"/>
        <w:jc w:val="right"/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</w:pP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                       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                               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FF0000"/>
          <w:sz w:val="36"/>
          <w:szCs w:val="36"/>
          <w:u w:val="single"/>
        </w:rPr>
        <w:t>adapted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FF0000"/>
          <w:sz w:val="36"/>
          <w:szCs w:val="36"/>
          <w:u w:val="single"/>
        </w:rPr>
        <w:t xml:space="preserve"> 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FF0000"/>
          <w:sz w:val="36"/>
          <w:szCs w:val="36"/>
          <w:u w:val="single"/>
        </w:rPr>
        <w:t xml:space="preserve">by </w:t>
      </w:r>
      <w:proofErr w:type="spellStart"/>
      <w:r w:rsidRPr="06D08823" w:rsidR="06D08823">
        <w:rPr>
          <w:rFonts w:ascii="Arial Black" w:hAnsi="Arial Black" w:eastAsia="Arial Black" w:cs="Arial Black"/>
          <w:i w:val="1"/>
          <w:iCs w:val="1"/>
          <w:color w:val="FF0000"/>
          <w:sz w:val="36"/>
          <w:szCs w:val="36"/>
          <w:u w:val="single"/>
        </w:rPr>
        <w:t>pinterest</w:t>
      </w:r>
      <w:proofErr w:type="spellEnd"/>
      <w:r w:rsidRPr="06D08823" w:rsidR="06D08823">
        <w:rPr>
          <w:rFonts w:ascii="Segoe UI Emoji" w:hAnsi="Segoe UI Emoji" w:eastAsia="Segoe UI Emoji" w:cs="Segoe UI Emoji"/>
          <w:i w:val="1"/>
          <w:iCs w:val="1"/>
          <w:color w:val="FF0000"/>
          <w:sz w:val="36"/>
          <w:szCs w:val="36"/>
        </w:rPr>
        <w:t>😍</w:t>
      </w:r>
      <w:r w:rsidRPr="06D08823" w:rsidR="06D08823">
        <w:rPr>
          <w:rFonts w:ascii="Segoe UI Emoji" w:hAnsi="Segoe UI Emoji" w:eastAsia="Segoe UI Emoji" w:cs="Segoe UI Emoji"/>
          <w:i w:val="1"/>
          <w:iCs w:val="1"/>
          <w:color w:val="FF0000"/>
          <w:sz w:val="36"/>
          <w:szCs w:val="36"/>
        </w:rPr>
        <w:t>😍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FF0000"/>
          <w:sz w:val="36"/>
          <w:szCs w:val="36"/>
        </w:rPr>
        <w:t xml:space="preserve"> 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FF0000"/>
          <w:sz w:val="36"/>
          <w:szCs w:val="36"/>
        </w:rPr>
        <w:t xml:space="preserve">           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                 </w:t>
      </w:r>
      <w:r w:rsidRPr="06D08823" w:rsidR="06D08823"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  <w:t xml:space="preserve"> </w:t>
      </w:r>
    </w:p>
    <w:p w:rsidR="06D08823" w:rsidP="06D08823" w:rsidRDefault="06D08823" w14:noSpellErr="1" w14:paraId="728559E7" w14:textId="664FB4ED">
      <w:pPr>
        <w:pStyle w:val="Normal"/>
        <w:ind w:left="360"/>
        <w:jc w:val="left"/>
        <w:rPr>
          <w:rFonts w:ascii="Arial Black" w:hAnsi="Arial Black" w:eastAsia="Arial Black" w:cs="Arial Black"/>
          <w:i w:val="1"/>
          <w:iCs w:val="1"/>
          <w:color w:val="auto"/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D4F09F"/>
  <w15:docId w15:val="{a21e2d3a-c6cf-4a3b-af46-a3d721609c29}"/>
  <w:rsids>
    <w:rsidRoot w:val="65D4F09F"/>
    <w:rsid w:val="06D08823"/>
    <w:rsid w:val="65D4F0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70e8ce9c1784d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2018-05-02T19:10:22.5921259Z</dcterms:created>
  <dcterms:modified xsi:type="dcterms:W3CDTF">2018-05-02T19:37:49.5486910Z</dcterms:modified>
  <dc:creator>Lerox Briffa</dc:creator>
  <lastModifiedBy>Lerox Briffa</lastModifiedBy>
</coreProperties>
</file>