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1" w:rsidRPr="00DB3811" w:rsidRDefault="00DB3811" w:rsidP="00096F3F">
      <w:pPr>
        <w:shd w:val="clear" w:color="auto" w:fill="FFFFFF"/>
        <w:spacing w:before="240" w:after="240" w:line="750" w:lineRule="atLeast"/>
        <w:jc w:val="center"/>
        <w:outlineLvl w:val="0"/>
        <w:rPr>
          <w:rFonts w:ascii="Britannic Bold" w:eastAsia="Batang" w:hAnsi="Britannic Bold" w:cs="Times New Roman"/>
          <w:color w:val="000000" w:themeColor="text1"/>
          <w:kern w:val="36"/>
          <w:sz w:val="96"/>
          <w:szCs w:val="96"/>
          <w:u w:val="single" w:color="000000" w:themeColor="text1"/>
          <w:lang w:val="en-GB" w:eastAsia="en-GB"/>
        </w:rPr>
      </w:pPr>
      <w:r w:rsidRPr="00DB3811">
        <w:rPr>
          <w:rFonts w:ascii="Britannic Bold" w:eastAsia="Batang" w:hAnsi="Britannic Bold" w:cs="Times New Roman"/>
          <w:color w:val="FF33CC"/>
          <w:kern w:val="36"/>
          <w:sz w:val="96"/>
          <w:szCs w:val="96"/>
          <w:u w:val="single" w:color="000000" w:themeColor="text1"/>
          <w:lang w:val="en-GB" w:eastAsia="en-GB"/>
        </w:rPr>
        <w:t>Rain</w:t>
      </w:r>
      <w:r w:rsidRPr="00DB3811">
        <w:rPr>
          <w:rFonts w:ascii="Britannic Bold" w:eastAsia="Batang" w:hAnsi="Britannic Bold" w:cs="Times New Roman"/>
          <w:color w:val="0070C0"/>
          <w:kern w:val="36"/>
          <w:sz w:val="96"/>
          <w:szCs w:val="96"/>
          <w:u w:val="single" w:color="000000" w:themeColor="text1"/>
          <w:lang w:val="en-GB" w:eastAsia="en-GB"/>
        </w:rPr>
        <w:t xml:space="preserve">bow </w:t>
      </w:r>
      <w:r w:rsidRPr="00DB3811">
        <w:rPr>
          <w:rFonts w:ascii="Britannic Bold" w:eastAsia="Batang" w:hAnsi="Britannic Bold" w:cs="Times New Roman"/>
          <w:color w:val="FFD966" w:themeColor="accent4" w:themeTint="99"/>
          <w:kern w:val="36"/>
          <w:sz w:val="96"/>
          <w:szCs w:val="96"/>
          <w:u w:val="single" w:color="000000" w:themeColor="text1"/>
          <w:lang w:val="en-GB" w:eastAsia="en-GB"/>
        </w:rPr>
        <w:t>marb</w:t>
      </w:r>
      <w:r w:rsidRPr="00DB3811">
        <w:rPr>
          <w:rFonts w:ascii="Britannic Bold" w:eastAsia="Batang" w:hAnsi="Britannic Bold" w:cs="Times New Roman"/>
          <w:color w:val="00B050"/>
          <w:kern w:val="36"/>
          <w:sz w:val="96"/>
          <w:szCs w:val="96"/>
          <w:u w:val="single" w:color="000000" w:themeColor="text1"/>
          <w:lang w:val="en-GB" w:eastAsia="en-GB"/>
        </w:rPr>
        <w:t xml:space="preserve">le </w:t>
      </w:r>
      <w:proofErr w:type="spellStart"/>
      <w:r w:rsidRPr="00DB3811">
        <w:rPr>
          <w:rFonts w:ascii="Britannic Bold" w:eastAsia="Batang" w:hAnsi="Britannic Bold" w:cs="Times New Roman"/>
          <w:color w:val="00B050"/>
          <w:kern w:val="36"/>
          <w:sz w:val="96"/>
          <w:szCs w:val="96"/>
          <w:u w:val="single" w:color="000000" w:themeColor="text1"/>
          <w:lang w:val="en-GB" w:eastAsia="en-GB"/>
        </w:rPr>
        <w:t>bu</w:t>
      </w:r>
      <w:r w:rsidRPr="00DB3811">
        <w:rPr>
          <w:rFonts w:ascii="Britannic Bold" w:eastAsia="Batang" w:hAnsi="Britannic Bold" w:cs="Times New Roman"/>
          <w:color w:val="FF0000"/>
          <w:kern w:val="36"/>
          <w:sz w:val="96"/>
          <w:szCs w:val="96"/>
          <w:u w:val="single" w:color="000000" w:themeColor="text1"/>
          <w:lang w:val="en-GB" w:eastAsia="en-GB"/>
        </w:rPr>
        <w:t>ttercake</w:t>
      </w:r>
      <w:proofErr w:type="spellEnd"/>
      <w:r>
        <w:rPr>
          <w:rFonts w:ascii="Britannic Bold" w:eastAsia="Batang" w:hAnsi="Britannic Bold" w:cs="Times New Roman"/>
          <w:color w:val="000000" w:themeColor="text1"/>
          <w:kern w:val="36"/>
          <w:sz w:val="96"/>
          <w:szCs w:val="96"/>
          <w:u w:val="single" w:color="000000" w:themeColor="text1"/>
          <w:lang w:val="en-GB" w:eastAsia="en-GB"/>
        </w:rPr>
        <w:t>:</w:t>
      </w:r>
    </w:p>
    <w:p w:rsidR="00DB3811" w:rsidRPr="00DB3811" w:rsidRDefault="00DB3811" w:rsidP="00DB3811">
      <w:pPr>
        <w:pStyle w:val="Heading2"/>
        <w:shd w:val="clear" w:color="auto" w:fill="FFFFFF"/>
        <w:spacing w:before="450" w:after="225"/>
        <w:rPr>
          <w:rFonts w:ascii="Britannic Bold" w:hAnsi="Britannic Bold"/>
          <w:color w:val="333333"/>
          <w:sz w:val="48"/>
          <w:szCs w:val="48"/>
          <w:lang w:val="en-GB"/>
        </w:rPr>
      </w:pPr>
      <w:r w:rsidRPr="00DB3811">
        <w:rPr>
          <w:rFonts w:ascii="Britannic Bold" w:hAnsi="Britannic Bold"/>
          <w:bCs/>
          <w:color w:val="333333"/>
          <w:sz w:val="48"/>
          <w:szCs w:val="48"/>
        </w:rPr>
        <w:t>Ingredients</w:t>
      </w:r>
      <w:r>
        <w:rPr>
          <w:rFonts w:ascii="Britannic Bold" w:hAnsi="Britannic Bold"/>
          <w:bCs/>
          <w:color w:val="333333"/>
          <w:sz w:val="48"/>
          <w:szCs w:val="48"/>
        </w:rPr>
        <w:t>:</w:t>
      </w:r>
      <w:bookmarkStart w:id="0" w:name="_GoBack"/>
      <w:bookmarkEnd w:id="0"/>
    </w:p>
    <w:p w:rsidR="00DB3811" w:rsidRPr="00DB3811" w:rsidRDefault="00DB3811" w:rsidP="00DB3811">
      <w:pPr>
        <w:pStyle w:val="NormalWeb"/>
        <w:shd w:val="clear" w:color="auto" w:fill="FFFFFF"/>
        <w:spacing w:before="225" w:beforeAutospacing="0" w:after="300" w:afterAutospacing="0"/>
        <w:rPr>
          <w:rFonts w:ascii="Britannic Bold" w:hAnsi="Britannic Bold"/>
          <w:color w:val="333333"/>
          <w:sz w:val="36"/>
          <w:szCs w:val="36"/>
        </w:rPr>
      </w:pPr>
      <w:r w:rsidRPr="00DB3811">
        <w:rPr>
          <w:rFonts w:ascii="Britannic Bold" w:hAnsi="Britannic Bold"/>
          <w:color w:val="333333"/>
          <w:sz w:val="36"/>
          <w:szCs w:val="36"/>
        </w:rPr>
        <w:t>SPONGE</w:t>
      </w:r>
    </w:p>
    <w:p w:rsidR="00DB3811" w:rsidRDefault="00DB3811" w:rsidP="00DB3811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="Britannic Bold" w:hAnsi="Britannic Bold"/>
          <w:color w:val="333333"/>
          <w:sz w:val="44"/>
          <w:szCs w:val="44"/>
        </w:rPr>
      </w:pPr>
      <w:r w:rsidRPr="00DB3811">
        <w:rPr>
          <w:rFonts w:ascii="Britannic Bold" w:hAnsi="Britannic Bold"/>
          <w:color w:val="333333"/>
          <w:sz w:val="44"/>
          <w:szCs w:val="44"/>
        </w:rPr>
        <w:t>375g unsalted butter, chopped, at room temperature </w:t>
      </w:r>
      <w:r w:rsidRPr="00DB3811">
        <w:rPr>
          <w:rFonts w:ascii="Britannic Bold" w:hAnsi="Britannic Bold"/>
          <w:color w:val="333333"/>
          <w:sz w:val="44"/>
          <w:szCs w:val="44"/>
        </w:rPr>
        <w:br/>
        <w:t>2 1</w:t>
      </w:r>
      <w:r w:rsidRPr="00DB3811">
        <w:rPr>
          <w:rFonts w:ascii="Arial" w:hAnsi="Arial" w:cs="Arial"/>
          <w:color w:val="333333"/>
          <w:sz w:val="44"/>
          <w:szCs w:val="44"/>
        </w:rPr>
        <w:t>⁄</w:t>
      </w:r>
      <w:r w:rsidRPr="00DB3811">
        <w:rPr>
          <w:rFonts w:ascii="Britannic Bold" w:hAnsi="Britannic Bold"/>
          <w:color w:val="333333"/>
          <w:sz w:val="44"/>
          <w:szCs w:val="44"/>
        </w:rPr>
        <w:t>4 cups caster sugar</w:t>
      </w:r>
      <w:r w:rsidRPr="00DB3811">
        <w:rPr>
          <w:rFonts w:ascii="Britannic Bold" w:hAnsi="Britannic Bold"/>
          <w:color w:val="333333"/>
          <w:sz w:val="44"/>
          <w:szCs w:val="44"/>
        </w:rPr>
        <w:br/>
        <w:t xml:space="preserve">2 </w:t>
      </w:r>
      <w:proofErr w:type="spellStart"/>
      <w:r w:rsidR="00096F3F" w:rsidRPr="00DB3811">
        <w:rPr>
          <w:rFonts w:ascii="Britannic Bold" w:hAnsi="Britannic Bold"/>
          <w:color w:val="333333"/>
          <w:sz w:val="44"/>
          <w:szCs w:val="44"/>
        </w:rPr>
        <w:t>tsps</w:t>
      </w:r>
      <w:proofErr w:type="spellEnd"/>
      <w:r w:rsidRPr="00DB3811">
        <w:rPr>
          <w:rFonts w:ascii="Britannic Bold" w:hAnsi="Britannic Bold"/>
          <w:color w:val="333333"/>
          <w:sz w:val="44"/>
          <w:szCs w:val="44"/>
        </w:rPr>
        <w:t xml:space="preserve"> vanilla extract</w:t>
      </w:r>
      <w:r w:rsidRPr="00DB3811">
        <w:rPr>
          <w:rFonts w:ascii="Britannic Bold" w:hAnsi="Britannic Bold"/>
          <w:color w:val="333333"/>
          <w:sz w:val="44"/>
          <w:szCs w:val="44"/>
        </w:rPr>
        <w:br/>
        <w:t>6 eggs, at room temperature </w:t>
      </w:r>
      <w:r w:rsidRPr="00DB3811">
        <w:rPr>
          <w:rFonts w:ascii="Britannic Bold" w:hAnsi="Britannic Bold"/>
          <w:color w:val="333333"/>
          <w:sz w:val="44"/>
          <w:szCs w:val="44"/>
        </w:rPr>
        <w:br/>
        <w:t>1 1</w:t>
      </w:r>
      <w:r w:rsidRPr="00DB3811">
        <w:rPr>
          <w:rFonts w:ascii="Arial" w:hAnsi="Arial" w:cs="Arial"/>
          <w:color w:val="333333"/>
          <w:sz w:val="44"/>
          <w:szCs w:val="44"/>
        </w:rPr>
        <w:t>⁄</w:t>
      </w:r>
      <w:r w:rsidRPr="00DB3811">
        <w:rPr>
          <w:rFonts w:ascii="Britannic Bold" w:hAnsi="Britannic Bold"/>
          <w:color w:val="333333"/>
          <w:sz w:val="44"/>
          <w:szCs w:val="44"/>
        </w:rPr>
        <w:t>2 cups milk</w:t>
      </w:r>
      <w:r w:rsidRPr="00DB3811">
        <w:rPr>
          <w:rFonts w:ascii="Britannic Bold" w:hAnsi="Britannic Bold"/>
          <w:color w:val="333333"/>
          <w:sz w:val="44"/>
          <w:szCs w:val="44"/>
        </w:rPr>
        <w:br/>
        <w:t>4 cups self-</w:t>
      </w:r>
      <w:r w:rsidR="00096F3F" w:rsidRPr="00DB3811">
        <w:rPr>
          <w:rFonts w:ascii="Britannic Bold" w:hAnsi="Britannic Bold"/>
          <w:color w:val="333333"/>
          <w:sz w:val="44"/>
          <w:szCs w:val="44"/>
        </w:rPr>
        <w:t>r</w:t>
      </w:r>
      <w:r w:rsidR="00096F3F">
        <w:rPr>
          <w:rFonts w:ascii="Britannic Bold" w:hAnsi="Britannic Bold"/>
          <w:color w:val="333333"/>
          <w:sz w:val="44"/>
          <w:szCs w:val="44"/>
          <w:lang w:val="mt-MT"/>
        </w:rPr>
        <w:t>ai</w:t>
      </w:r>
      <w:r w:rsidR="00096F3F" w:rsidRPr="00DB3811">
        <w:rPr>
          <w:rFonts w:ascii="Britannic Bold" w:hAnsi="Britannic Bold"/>
          <w:color w:val="333333"/>
          <w:sz w:val="44"/>
          <w:szCs w:val="44"/>
        </w:rPr>
        <w:t>sing</w:t>
      </w:r>
      <w:r w:rsidRPr="00DB3811">
        <w:rPr>
          <w:rFonts w:ascii="Britannic Bold" w:hAnsi="Britannic Bold"/>
          <w:color w:val="333333"/>
          <w:sz w:val="44"/>
          <w:szCs w:val="44"/>
        </w:rPr>
        <w:t xml:space="preserve"> flour </w:t>
      </w:r>
      <w:r w:rsidRPr="00DB3811">
        <w:rPr>
          <w:rFonts w:ascii="Britannic Bold" w:hAnsi="Britannic Bold"/>
          <w:color w:val="333333"/>
          <w:sz w:val="44"/>
          <w:szCs w:val="44"/>
        </w:rPr>
        <w:br/>
        <w:t>Pink, blue, yellow and green food colouring to tint, and M&amp;M’s and hundreds and thousands to decorate</w:t>
      </w:r>
    </w:p>
    <w:p w:rsidR="00DB3811" w:rsidRPr="00096F3F" w:rsidRDefault="00DB3811" w:rsidP="00096F3F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="Britannic Bold" w:hAnsi="Britannic Bold"/>
          <w:color w:val="333333"/>
          <w:sz w:val="44"/>
          <w:szCs w:val="44"/>
          <w:shd w:val="clear" w:color="auto" w:fill="FFFFFF"/>
          <w:lang w:val="mt-MT"/>
        </w:rPr>
      </w:pPr>
      <w:r w:rsidRPr="00DB3811">
        <w:rPr>
          <w:rFonts w:ascii="Britannic Bold" w:hAnsi="Britannic Bold"/>
          <w:color w:val="333333"/>
          <w:sz w:val="48"/>
          <w:szCs w:val="44"/>
          <w:shd w:val="clear" w:color="auto" w:fill="FFFFFF"/>
          <w:lang w:val="mt-MT"/>
        </w:rPr>
        <w:t>Buttercream:</w:t>
      </w:r>
      <w:r w:rsidRPr="00DB3811">
        <w:rPr>
          <w:rFonts w:ascii="Britannic Bold" w:hAnsi="Britannic Bold"/>
          <w:color w:val="333333"/>
          <w:sz w:val="48"/>
          <w:szCs w:val="44"/>
          <w:shd w:val="clear" w:color="auto" w:fill="FFFFFF"/>
        </w:rPr>
        <w:t> </w:t>
      </w:r>
      <w:r w:rsidRPr="00DB3811">
        <w:rPr>
          <w:rFonts w:ascii="Britannic Bold" w:hAnsi="Britannic Bold"/>
          <w:color w:val="333333"/>
          <w:sz w:val="48"/>
          <w:szCs w:val="44"/>
          <w:shd w:val="clear" w:color="auto" w:fill="FFFFFF"/>
        </w:rPr>
        <w:br/>
      </w:r>
      <w:r w:rsidRPr="00DB3811">
        <w:rPr>
          <w:rFonts w:ascii="Britannic Bold" w:hAnsi="Britannic Bold"/>
          <w:color w:val="333333"/>
          <w:sz w:val="44"/>
          <w:szCs w:val="44"/>
          <w:shd w:val="clear" w:color="auto" w:fill="FFFFFF"/>
        </w:rPr>
        <w:t>200g unsalted butter, chopped, at room temperature </w:t>
      </w:r>
      <w:r w:rsidRPr="00DB3811">
        <w:rPr>
          <w:rFonts w:ascii="Britannic Bold" w:hAnsi="Britannic Bold"/>
          <w:color w:val="333333"/>
          <w:sz w:val="44"/>
          <w:szCs w:val="44"/>
          <w:shd w:val="clear" w:color="auto" w:fill="FFFFFF"/>
        </w:rPr>
        <w:br/>
        <w:t xml:space="preserve">2 cups icing sugar </w:t>
      </w:r>
      <w:r w:rsidR="00096F3F" w:rsidRPr="00DB3811">
        <w:rPr>
          <w:rFonts w:ascii="Britannic Bold" w:hAnsi="Britannic Bold"/>
          <w:color w:val="333333"/>
          <w:sz w:val="44"/>
          <w:szCs w:val="44"/>
          <w:shd w:val="clear" w:color="auto" w:fill="FFFFFF"/>
        </w:rPr>
        <w:t>mixture</w:t>
      </w:r>
      <w:r w:rsidR="00096F3F">
        <w:rPr>
          <w:rFonts w:ascii="Britannic Bold" w:hAnsi="Britannic Bold"/>
          <w:color w:val="333333"/>
          <w:sz w:val="44"/>
          <w:szCs w:val="44"/>
          <w:shd w:val="clear" w:color="auto" w:fill="FFFFFF"/>
          <w:lang w:val="mt-MT"/>
        </w:rPr>
        <w:t xml:space="preserve"> </w:t>
      </w:r>
    </w:p>
    <w:p w:rsidR="00DB3811" w:rsidRPr="00096F3F" w:rsidRDefault="00DB3811" w:rsidP="00DB3811">
      <w:pPr>
        <w:pStyle w:val="Heading2"/>
        <w:shd w:val="clear" w:color="auto" w:fill="FFFFFF"/>
        <w:spacing w:before="450" w:after="225"/>
        <w:rPr>
          <w:rFonts w:ascii="Helvetica" w:hAnsi="Helvetica"/>
          <w:color w:val="333333"/>
          <w:sz w:val="48"/>
          <w:szCs w:val="48"/>
          <w:lang w:val="en-GB"/>
        </w:rPr>
      </w:pPr>
      <w:r w:rsidRPr="00096F3F">
        <w:rPr>
          <w:rFonts w:ascii="Helvetica" w:hAnsi="Helvetica"/>
          <w:b/>
          <w:bCs/>
          <w:color w:val="333333"/>
          <w:sz w:val="48"/>
          <w:szCs w:val="48"/>
        </w:rPr>
        <w:lastRenderedPageBreak/>
        <w:t>Method</w:t>
      </w:r>
      <w:r w:rsidR="003327FC">
        <w:rPr>
          <w:rFonts w:ascii="Helvetica" w:hAnsi="Helvetica"/>
          <w:b/>
          <w:bCs/>
          <w:color w:val="333333"/>
          <w:sz w:val="48"/>
          <w:szCs w:val="48"/>
        </w:rPr>
        <w:t>:</w:t>
      </w:r>
    </w:p>
    <w:p w:rsidR="00DB3811" w:rsidRPr="00096F3F" w:rsidRDefault="00DB3811" w:rsidP="00096F3F">
      <w:pPr>
        <w:pStyle w:val="NormalWeb"/>
        <w:shd w:val="clear" w:color="auto" w:fill="FFFFFF"/>
        <w:spacing w:before="300" w:beforeAutospacing="0" w:after="300" w:afterAutospacing="0"/>
        <w:rPr>
          <w:rFonts w:ascii="Britannic Bold" w:hAnsi="Britannic Bold"/>
          <w:color w:val="333333"/>
          <w:sz w:val="36"/>
          <w:szCs w:val="36"/>
        </w:rPr>
      </w:pPr>
      <w:r w:rsidRPr="00096F3F">
        <w:rPr>
          <w:rFonts w:ascii="Britannic Bold" w:hAnsi="Britannic Bold"/>
          <w:color w:val="333333"/>
          <w:sz w:val="36"/>
          <w:szCs w:val="36"/>
        </w:rPr>
        <w:t>Grease a 23cm x 33cm (6cm deep) roasting pan. Line base and sides with baking paper, extending paper 3cm above pan.</w:t>
      </w:r>
    </w:p>
    <w:p w:rsidR="00DB3811" w:rsidRPr="00096F3F" w:rsidRDefault="00DB3811" w:rsidP="00096F3F">
      <w:pPr>
        <w:pStyle w:val="NormalWeb"/>
        <w:shd w:val="clear" w:color="auto" w:fill="FFFFFF"/>
        <w:spacing w:before="300" w:beforeAutospacing="0" w:after="300" w:afterAutospacing="0"/>
        <w:rPr>
          <w:rFonts w:ascii="Britannic Bold" w:hAnsi="Britannic Bold"/>
          <w:color w:val="333333"/>
          <w:sz w:val="36"/>
          <w:szCs w:val="36"/>
        </w:rPr>
      </w:pPr>
      <w:r w:rsidRPr="00096F3F">
        <w:rPr>
          <w:rFonts w:ascii="Britannic Bold" w:hAnsi="Britannic Bold"/>
          <w:color w:val="333333"/>
          <w:sz w:val="36"/>
          <w:szCs w:val="36"/>
        </w:rPr>
        <w:t>Beat butter, sugar and vanilla in a small bowl of an electric mixer until fluffy. Transfer to a large bowl of an electric mixer. Beat in eggs one at a time until combined. Add milk and sifted flour, in two batches, stirring until combined.</w:t>
      </w:r>
    </w:p>
    <w:p w:rsidR="00DB3811" w:rsidRPr="00096F3F" w:rsidRDefault="00DB3811" w:rsidP="00096F3F">
      <w:pPr>
        <w:pStyle w:val="NormalWeb"/>
        <w:shd w:val="clear" w:color="auto" w:fill="FFFFFF"/>
        <w:spacing w:before="300" w:beforeAutospacing="0" w:after="300" w:afterAutospacing="0"/>
        <w:rPr>
          <w:rFonts w:ascii="Britannic Bold" w:hAnsi="Britannic Bold"/>
          <w:color w:val="333333"/>
          <w:sz w:val="36"/>
          <w:szCs w:val="36"/>
        </w:rPr>
      </w:pPr>
      <w:r w:rsidRPr="00096F3F">
        <w:rPr>
          <w:rFonts w:ascii="Britannic Bold" w:hAnsi="Britannic Bold"/>
          <w:color w:val="333333"/>
          <w:sz w:val="36"/>
          <w:szCs w:val="36"/>
        </w:rPr>
        <w:t>Divide mixture equally among four bowls. Tint each with a different colouring.</w:t>
      </w:r>
    </w:p>
    <w:p w:rsidR="00DB3811" w:rsidRPr="00096F3F" w:rsidRDefault="00DB3811" w:rsidP="00096F3F">
      <w:pPr>
        <w:pStyle w:val="NormalWeb"/>
        <w:shd w:val="clear" w:color="auto" w:fill="FFFFFF"/>
        <w:spacing w:before="300" w:beforeAutospacing="0" w:after="300" w:afterAutospacing="0"/>
        <w:rPr>
          <w:rFonts w:ascii="Britannic Bold" w:hAnsi="Britannic Bold"/>
          <w:color w:val="333333"/>
          <w:sz w:val="36"/>
          <w:szCs w:val="36"/>
        </w:rPr>
      </w:pPr>
      <w:r w:rsidRPr="00096F3F">
        <w:rPr>
          <w:rFonts w:ascii="Britannic Bold" w:hAnsi="Britannic Bold"/>
          <w:color w:val="333333"/>
          <w:sz w:val="36"/>
          <w:szCs w:val="36"/>
        </w:rPr>
        <w:t>Spoon mixtures into prepared pan, alternating between colours. Using a skewer, gently swirl through for a marbled effect.</w:t>
      </w:r>
    </w:p>
    <w:p w:rsidR="00DB3811" w:rsidRPr="00096F3F" w:rsidRDefault="00DB3811" w:rsidP="00096F3F">
      <w:pPr>
        <w:pStyle w:val="NormalWeb"/>
        <w:shd w:val="clear" w:color="auto" w:fill="FFFFFF"/>
        <w:spacing w:before="300" w:beforeAutospacing="0" w:after="300" w:afterAutospacing="0"/>
        <w:rPr>
          <w:rFonts w:ascii="Britannic Bold" w:hAnsi="Britannic Bold"/>
          <w:color w:val="333333"/>
          <w:sz w:val="36"/>
          <w:szCs w:val="36"/>
        </w:rPr>
      </w:pPr>
      <w:r w:rsidRPr="00096F3F">
        <w:rPr>
          <w:rFonts w:ascii="Britannic Bold" w:hAnsi="Britannic Bold"/>
          <w:color w:val="333333"/>
          <w:sz w:val="36"/>
          <w:szCs w:val="36"/>
        </w:rPr>
        <w:t>Cook in a moderately slow oven (160C) for about 50 minutes, or until a skewer inserted into centre comes out clean. Remove from oven. Stand in pan 20 minutes. Transfer to a wire rack to cool.</w:t>
      </w:r>
    </w:p>
    <w:p w:rsidR="00DB3811" w:rsidRPr="00096F3F" w:rsidRDefault="00DB3811" w:rsidP="00096F3F">
      <w:pPr>
        <w:pStyle w:val="NormalWeb"/>
        <w:shd w:val="clear" w:color="auto" w:fill="FFFFFF"/>
        <w:spacing w:before="300" w:beforeAutospacing="0" w:after="300" w:afterAutospacing="0"/>
        <w:rPr>
          <w:rFonts w:ascii="Britannic Bold" w:hAnsi="Britannic Bold"/>
          <w:color w:val="333333"/>
          <w:sz w:val="36"/>
          <w:szCs w:val="36"/>
        </w:rPr>
      </w:pPr>
      <w:r w:rsidRPr="00096F3F">
        <w:rPr>
          <w:rFonts w:ascii="Britannic Bold" w:hAnsi="Britannic Bold"/>
          <w:color w:val="333333"/>
          <w:sz w:val="36"/>
          <w:szCs w:val="36"/>
        </w:rPr>
        <w:t>To make buttercream, beat butter in a clean, small bowl of electric mixer until fluffy. Gradually beat in sugar, 1</w:t>
      </w:r>
      <w:r w:rsidRPr="00096F3F">
        <w:rPr>
          <w:rFonts w:ascii="Arial" w:hAnsi="Arial" w:cs="Arial"/>
          <w:color w:val="333333"/>
          <w:sz w:val="36"/>
          <w:szCs w:val="36"/>
        </w:rPr>
        <w:t>⁄</w:t>
      </w:r>
      <w:r w:rsidRPr="00096F3F">
        <w:rPr>
          <w:rFonts w:ascii="Britannic Bold" w:hAnsi="Britannic Bold"/>
          <w:color w:val="333333"/>
          <w:sz w:val="36"/>
          <w:szCs w:val="36"/>
        </w:rPr>
        <w:t>2 cup at a time, until combined.</w:t>
      </w:r>
    </w:p>
    <w:p w:rsidR="00DB3811" w:rsidRDefault="00096F3F" w:rsidP="00096F3F">
      <w:pPr>
        <w:pStyle w:val="NormalWeb"/>
        <w:shd w:val="clear" w:color="auto" w:fill="FFFFFF"/>
        <w:spacing w:before="300" w:beforeAutospacing="0" w:after="0" w:afterAutospacing="0"/>
        <w:rPr>
          <w:rFonts w:ascii="Britannic Bold" w:hAnsi="Britannic Bold"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B6C197">
            <wp:simplePos x="0" y="0"/>
            <wp:positionH relativeFrom="column">
              <wp:posOffset>2225040</wp:posOffset>
            </wp:positionH>
            <wp:positionV relativeFrom="margin">
              <wp:posOffset>6803390</wp:posOffset>
            </wp:positionV>
            <wp:extent cx="3674110" cy="1960880"/>
            <wp:effectExtent l="0" t="0" r="2540" b="127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811" w:rsidRPr="00096F3F">
        <w:rPr>
          <w:rFonts w:ascii="Britannic Bold" w:hAnsi="Britannic Bold"/>
          <w:color w:val="333333"/>
          <w:sz w:val="36"/>
          <w:szCs w:val="36"/>
        </w:rPr>
        <w:t>Spread buttercream over cake. Decorate with M&amp;M’s and hundreds and thousands. Cut into 24 slices.</w:t>
      </w:r>
    </w:p>
    <w:p w:rsidR="00B14942" w:rsidRPr="00B14942" w:rsidRDefault="00B14942" w:rsidP="00B14942">
      <w:pPr>
        <w:spacing w:line="240" w:lineRule="auto"/>
        <w:rPr>
          <w:rFonts w:ascii="Britannic Bold" w:hAnsi="Britannic Bold"/>
          <w:color w:val="000000" w:themeColor="text1"/>
          <w:sz w:val="40"/>
          <w:szCs w:val="40"/>
        </w:rPr>
      </w:pPr>
    </w:p>
    <w:sectPr w:rsidR="00B14942" w:rsidRPr="00B14942" w:rsidSect="005928B0">
      <w:pgSz w:w="11906" w:h="16838"/>
      <w:pgMar w:top="1440" w:right="1440" w:bottom="1440" w:left="1440" w:header="708" w:footer="708" w:gutter="0"/>
      <w:pgBorders w:offsetFrom="page">
        <w:top w:val="cakeSlice" w:sz="24" w:space="24" w:color="auto"/>
        <w:left w:val="cakeSlice" w:sz="24" w:space="24" w:color="auto"/>
        <w:bottom w:val="cakeSlice" w:sz="24" w:space="24" w:color="auto"/>
        <w:right w:val="cakeSlic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D6B"/>
    <w:multiLevelType w:val="multilevel"/>
    <w:tmpl w:val="A64C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52579"/>
    <w:multiLevelType w:val="hybridMultilevel"/>
    <w:tmpl w:val="73249A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B0"/>
    <w:rsid w:val="00096F3F"/>
    <w:rsid w:val="003327FC"/>
    <w:rsid w:val="005928B0"/>
    <w:rsid w:val="006B49AC"/>
    <w:rsid w:val="00B14942"/>
    <w:rsid w:val="00CD4833"/>
    <w:rsid w:val="00D54AE6"/>
    <w:rsid w:val="00D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DBFA"/>
  <w15:chartTrackingRefBased/>
  <w15:docId w15:val="{60E9A37E-6DA4-4AC8-A44A-E7E573D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t-MT"/>
    </w:rPr>
  </w:style>
  <w:style w:type="paragraph" w:styleId="Heading1">
    <w:name w:val="heading 1"/>
    <w:basedOn w:val="Normal"/>
    <w:link w:val="Heading1Char"/>
    <w:uiPriority w:val="9"/>
    <w:qFormat/>
    <w:rsid w:val="00DB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8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8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t-MT"/>
    </w:rPr>
  </w:style>
  <w:style w:type="paragraph" w:styleId="NormalWeb">
    <w:name w:val="Normal (Web)"/>
    <w:basedOn w:val="Normal"/>
    <w:uiPriority w:val="99"/>
    <w:semiHidden/>
    <w:unhideWhenUsed/>
    <w:rsid w:val="00D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zammit</dc:creator>
  <cp:keywords/>
  <dc:description/>
  <cp:lastModifiedBy>martha zammit</cp:lastModifiedBy>
  <cp:revision>2</cp:revision>
  <dcterms:created xsi:type="dcterms:W3CDTF">2018-04-28T16:31:00Z</dcterms:created>
  <dcterms:modified xsi:type="dcterms:W3CDTF">2018-04-28T19:06:00Z</dcterms:modified>
</cp:coreProperties>
</file>